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79BBA32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9A39AD" w:rsidRPr="009A39AD">
        <w:rPr>
          <w:rFonts w:cs="Arial"/>
          <w:b/>
          <w:iCs/>
          <w:sz w:val="24"/>
          <w:szCs w:val="24"/>
        </w:rPr>
        <w:t>R4-1800055</w:t>
      </w:r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1B14653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02EB6">
        <w:rPr>
          <w:sz w:val="22"/>
        </w:rPr>
        <w:t>TR 37.863-04-01_V0.4</w:t>
      </w:r>
      <w:r w:rsidR="00D767C4" w:rsidRPr="00D767C4">
        <w:rPr>
          <w:sz w:val="22"/>
        </w:rPr>
        <w:t>.0_Rel15_DC of LTE 4DL1UL + one NR band</w:t>
      </w:r>
    </w:p>
    <w:p w14:paraId="23226DA5" w14:textId="5A751C2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A39AD" w:rsidRPr="009A39AD">
        <w:rPr>
          <w:b/>
          <w:sz w:val="22"/>
        </w:rPr>
        <w:t>4.1.2.5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5DB6E583" w:rsidR="0043450E" w:rsidRDefault="00D767C4" w:rsidP="0043450E">
      <w:pPr>
        <w:rPr>
          <w:sz w:val="22"/>
        </w:rPr>
      </w:pPr>
      <w:r>
        <w:t xml:space="preserve">This contribution is a TR update for </w:t>
      </w:r>
      <w:r w:rsidRPr="00D767C4">
        <w:rPr>
          <w:sz w:val="22"/>
        </w:rPr>
        <w:t>TR 37.863-04-01 Rel15_DC of LTE 4DL1UL + one NR band</w:t>
      </w:r>
      <w:r>
        <w:rPr>
          <w:sz w:val="22"/>
        </w:rPr>
        <w:t>.</w:t>
      </w:r>
    </w:p>
    <w:p w14:paraId="4C8FBB7D" w14:textId="22F989AB" w:rsidR="00D767C4" w:rsidRDefault="00D767C4" w:rsidP="0043450E">
      <w:pPr>
        <w:rPr>
          <w:sz w:val="22"/>
        </w:rPr>
      </w:pPr>
      <w:r>
        <w:rPr>
          <w:sz w:val="22"/>
        </w:rPr>
        <w:t>Following approved text proposals have been implemente</w:t>
      </w:r>
      <w:r w:rsidR="00602EB6">
        <w:rPr>
          <w:sz w:val="22"/>
        </w:rPr>
        <w:t>d and version is changed to v0.4</w:t>
      </w:r>
      <w:r>
        <w:rPr>
          <w:sz w:val="22"/>
        </w:rPr>
        <w:t>.0.</w:t>
      </w:r>
    </w:p>
    <w:p w14:paraId="2F2DF123" w14:textId="762917A9" w:rsidR="004C0103" w:rsidRPr="00E962C5" w:rsidRDefault="005B2640" w:rsidP="005B2640">
      <w:pPr>
        <w:pStyle w:val="ListParagraph"/>
        <w:numPr>
          <w:ilvl w:val="0"/>
          <w:numId w:val="4"/>
        </w:numPr>
        <w:rPr>
          <w:sz w:val="22"/>
        </w:rPr>
      </w:pPr>
      <w:r w:rsidRPr="005B2640">
        <w:rPr>
          <w:sz w:val="22"/>
        </w:rPr>
        <w:t>R4-1712</w:t>
      </w:r>
      <w:r>
        <w:rPr>
          <w:sz w:val="22"/>
        </w:rPr>
        <w:t xml:space="preserve">225, </w:t>
      </w:r>
      <w:r w:rsidR="00C21554" w:rsidRPr="00E962C5">
        <w:rPr>
          <w:sz w:val="22"/>
        </w:rPr>
        <w:t>TP for TR 37.863-0</w:t>
      </w:r>
      <w:r w:rsidR="00C21554" w:rsidRPr="00E962C5">
        <w:rPr>
          <w:rFonts w:hint="eastAsia"/>
          <w:sz w:val="22"/>
        </w:rPr>
        <w:t>4</w:t>
      </w:r>
      <w:r w:rsidR="00C21554" w:rsidRPr="00E962C5">
        <w:rPr>
          <w:sz w:val="22"/>
        </w:rPr>
        <w:t>-01 DC_</w:t>
      </w:r>
      <w:r w:rsidR="00C21554" w:rsidRPr="00E962C5">
        <w:rPr>
          <w:rFonts w:hint="eastAsia"/>
          <w:sz w:val="22"/>
        </w:rPr>
        <w:t>1A-3A-5A-7A</w:t>
      </w:r>
      <w:r w:rsidR="00C21554" w:rsidRPr="00E962C5">
        <w:rPr>
          <w:sz w:val="22"/>
        </w:rPr>
        <w:t>_</w:t>
      </w:r>
      <w:r w:rsidR="00C21554" w:rsidRPr="00E962C5">
        <w:rPr>
          <w:rFonts w:hint="eastAsia"/>
          <w:sz w:val="22"/>
        </w:rPr>
        <w:t>n257A</w:t>
      </w:r>
    </w:p>
    <w:p w14:paraId="0B841AFD" w14:textId="74B6D547" w:rsidR="00C21554" w:rsidRDefault="005B2640" w:rsidP="005B2640">
      <w:pPr>
        <w:pStyle w:val="ListParagraph"/>
        <w:numPr>
          <w:ilvl w:val="0"/>
          <w:numId w:val="4"/>
        </w:numPr>
        <w:rPr>
          <w:sz w:val="22"/>
        </w:rPr>
      </w:pPr>
      <w:r w:rsidRPr="005B2640">
        <w:rPr>
          <w:sz w:val="22"/>
        </w:rPr>
        <w:t>R4-1712226</w:t>
      </w:r>
      <w:r>
        <w:rPr>
          <w:sz w:val="22"/>
        </w:rPr>
        <w:t xml:space="preserve">, </w:t>
      </w:r>
      <w:r w:rsidR="00E962C5" w:rsidRPr="00E962C5">
        <w:rPr>
          <w:sz w:val="22"/>
        </w:rPr>
        <w:t>TP for TR 37.863-0</w:t>
      </w:r>
      <w:r w:rsidR="00E962C5" w:rsidRPr="00E962C5">
        <w:rPr>
          <w:rFonts w:hint="eastAsia"/>
          <w:sz w:val="22"/>
        </w:rPr>
        <w:t>4</w:t>
      </w:r>
      <w:r w:rsidR="00E962C5" w:rsidRPr="00E962C5">
        <w:rPr>
          <w:sz w:val="22"/>
        </w:rPr>
        <w:t>-01 DC_</w:t>
      </w:r>
      <w:r w:rsidR="00E962C5" w:rsidRPr="00E962C5">
        <w:rPr>
          <w:rFonts w:hint="eastAsia"/>
          <w:sz w:val="22"/>
        </w:rPr>
        <w:t>3A-5A-7A-7A</w:t>
      </w:r>
      <w:r w:rsidR="00E962C5" w:rsidRPr="00E962C5">
        <w:rPr>
          <w:sz w:val="22"/>
        </w:rPr>
        <w:t>_</w:t>
      </w:r>
      <w:r w:rsidR="00E962C5" w:rsidRPr="00E962C5">
        <w:rPr>
          <w:rFonts w:hint="eastAsia"/>
          <w:sz w:val="22"/>
        </w:rPr>
        <w:t>n257A</w:t>
      </w:r>
    </w:p>
    <w:p w14:paraId="22FC8A3D" w14:textId="4802A2A8" w:rsidR="00E962C5" w:rsidRDefault="00E962C5" w:rsidP="00E962C5">
      <w:pPr>
        <w:pStyle w:val="ListParagraph"/>
        <w:numPr>
          <w:ilvl w:val="0"/>
          <w:numId w:val="4"/>
        </w:numPr>
        <w:rPr>
          <w:sz w:val="22"/>
        </w:rPr>
      </w:pPr>
      <w:r w:rsidRPr="00E962C5">
        <w:rPr>
          <w:sz w:val="22"/>
        </w:rPr>
        <w:t>R4-1712291</w:t>
      </w:r>
      <w:r>
        <w:rPr>
          <w:sz w:val="22"/>
        </w:rPr>
        <w:t xml:space="preserve">, </w:t>
      </w:r>
      <w:r w:rsidRPr="00E962C5">
        <w:rPr>
          <w:sz w:val="22"/>
        </w:rPr>
        <w:t>TP for TR 37.863-04-01 DC_41E_n41A</w:t>
      </w:r>
    </w:p>
    <w:p w14:paraId="2826ED16" w14:textId="73B83744" w:rsidR="00560A63" w:rsidRDefault="00560A63" w:rsidP="00560A63">
      <w:pPr>
        <w:pStyle w:val="ListParagraph"/>
        <w:numPr>
          <w:ilvl w:val="0"/>
          <w:numId w:val="4"/>
        </w:numPr>
        <w:rPr>
          <w:sz w:val="22"/>
        </w:rPr>
      </w:pPr>
      <w:r w:rsidRPr="00560A63">
        <w:rPr>
          <w:sz w:val="22"/>
        </w:rPr>
        <w:t>R4-1712292</w:t>
      </w:r>
      <w:r>
        <w:rPr>
          <w:sz w:val="22"/>
        </w:rPr>
        <w:t xml:space="preserve">, </w:t>
      </w:r>
      <w:r w:rsidRPr="00560A63">
        <w:rPr>
          <w:sz w:val="22"/>
        </w:rPr>
        <w:t>TP for TR 37.863-04-01 DC_41C-41C_n41A</w:t>
      </w:r>
    </w:p>
    <w:p w14:paraId="7D2D14F9" w14:textId="05840135" w:rsidR="00347DEA" w:rsidRDefault="00347DEA" w:rsidP="005F6CE3">
      <w:pPr>
        <w:pStyle w:val="ListParagraph"/>
        <w:numPr>
          <w:ilvl w:val="0"/>
          <w:numId w:val="4"/>
        </w:numPr>
        <w:rPr>
          <w:sz w:val="22"/>
        </w:rPr>
      </w:pPr>
      <w:r w:rsidRPr="00347DEA">
        <w:rPr>
          <w:sz w:val="22"/>
        </w:rPr>
        <w:t>R4-1712293</w:t>
      </w:r>
      <w:r w:rsidR="005F6CE3">
        <w:rPr>
          <w:sz w:val="22"/>
        </w:rPr>
        <w:t xml:space="preserve">, </w:t>
      </w:r>
      <w:r w:rsidR="005F6CE3" w:rsidRPr="005F6CE3">
        <w:rPr>
          <w:sz w:val="22"/>
        </w:rPr>
        <w:t>TP for TR 37.863-04-01 DC_41A-41D_n41A</w:t>
      </w:r>
    </w:p>
    <w:p w14:paraId="342EF43E" w14:textId="3BB25513" w:rsidR="00FD543C" w:rsidRDefault="00FD543C" w:rsidP="00FD543C">
      <w:pPr>
        <w:pStyle w:val="ListParagraph"/>
        <w:numPr>
          <w:ilvl w:val="0"/>
          <w:numId w:val="4"/>
        </w:numPr>
        <w:rPr>
          <w:sz w:val="22"/>
        </w:rPr>
      </w:pPr>
      <w:r w:rsidRPr="00FD543C">
        <w:rPr>
          <w:sz w:val="22"/>
        </w:rPr>
        <w:t>R4-1712746</w:t>
      </w:r>
      <w:r>
        <w:rPr>
          <w:sz w:val="22"/>
        </w:rPr>
        <w:t xml:space="preserve">, </w:t>
      </w:r>
      <w:r w:rsidRPr="00FD543C">
        <w:rPr>
          <w:sz w:val="22"/>
        </w:rPr>
        <w:t>TP for TR 37.863-04-01: DC band combination of LTE 1A-3A-7A-20A and NR Band 78</w:t>
      </w:r>
    </w:p>
    <w:p w14:paraId="437683A2" w14:textId="3F38692B" w:rsidR="004C58F9" w:rsidRDefault="004C58F9" w:rsidP="004C58F9">
      <w:pPr>
        <w:pStyle w:val="ListParagraph"/>
        <w:numPr>
          <w:ilvl w:val="0"/>
          <w:numId w:val="4"/>
        </w:numPr>
        <w:rPr>
          <w:sz w:val="22"/>
        </w:rPr>
      </w:pPr>
      <w:r w:rsidRPr="004C58F9">
        <w:rPr>
          <w:sz w:val="22"/>
        </w:rPr>
        <w:t>R4-1712825</w:t>
      </w:r>
      <w:r>
        <w:rPr>
          <w:sz w:val="22"/>
        </w:rPr>
        <w:t xml:space="preserve">, </w:t>
      </w:r>
      <w:r w:rsidRPr="004C58F9">
        <w:rPr>
          <w:sz w:val="22"/>
        </w:rPr>
        <w:t>TP for TR 37.863-04-01 Delta values for DC including Band n77, n78 and n79</w:t>
      </w:r>
    </w:p>
    <w:p w14:paraId="72275BA1" w14:textId="4D675CC5" w:rsidR="00996062" w:rsidRDefault="00996062" w:rsidP="00996062">
      <w:pPr>
        <w:pStyle w:val="ListParagraph"/>
        <w:numPr>
          <w:ilvl w:val="0"/>
          <w:numId w:val="4"/>
        </w:numPr>
        <w:rPr>
          <w:sz w:val="22"/>
        </w:rPr>
      </w:pPr>
      <w:r w:rsidRPr="00996062">
        <w:rPr>
          <w:sz w:val="22"/>
        </w:rPr>
        <w:t>R4-1713189</w:t>
      </w:r>
      <w:r>
        <w:rPr>
          <w:sz w:val="22"/>
        </w:rPr>
        <w:t xml:space="preserve">, </w:t>
      </w:r>
      <w:r w:rsidRPr="00996062">
        <w:rPr>
          <w:sz w:val="22"/>
        </w:rPr>
        <w:t>TP for TR 37.863-04-01 Delta values for DC combinations including Band n257</w:t>
      </w:r>
    </w:p>
    <w:p w14:paraId="115EC03F" w14:textId="35D55464" w:rsidR="001364A1" w:rsidRDefault="001364A1" w:rsidP="001364A1">
      <w:pPr>
        <w:pStyle w:val="ListParagraph"/>
        <w:numPr>
          <w:ilvl w:val="0"/>
          <w:numId w:val="4"/>
        </w:numPr>
        <w:rPr>
          <w:sz w:val="22"/>
        </w:rPr>
      </w:pPr>
      <w:r w:rsidRPr="001364A1">
        <w:rPr>
          <w:sz w:val="22"/>
        </w:rPr>
        <w:t>R4-1713573</w:t>
      </w:r>
      <w:r>
        <w:rPr>
          <w:sz w:val="22"/>
        </w:rPr>
        <w:t xml:space="preserve">, </w:t>
      </w:r>
      <w:r w:rsidRPr="001364A1">
        <w:rPr>
          <w:sz w:val="22"/>
        </w:rPr>
        <w:t>TP for TR 37.863-04-01: DC_1A-3A-7A-20A_n28</w:t>
      </w:r>
    </w:p>
    <w:p w14:paraId="5413408A" w14:textId="73A477C5" w:rsidR="00AE6327" w:rsidRDefault="00AE6327" w:rsidP="00AE6327">
      <w:pPr>
        <w:pStyle w:val="ListParagraph"/>
        <w:numPr>
          <w:ilvl w:val="0"/>
          <w:numId w:val="4"/>
        </w:numPr>
        <w:rPr>
          <w:sz w:val="22"/>
        </w:rPr>
      </w:pPr>
      <w:r w:rsidRPr="00AE6327">
        <w:rPr>
          <w:sz w:val="22"/>
        </w:rPr>
        <w:t>R4-1714177</w:t>
      </w:r>
      <w:r>
        <w:rPr>
          <w:sz w:val="22"/>
        </w:rPr>
        <w:t xml:space="preserve">, </w:t>
      </w:r>
      <w:r w:rsidRPr="00AE6327">
        <w:rPr>
          <w:sz w:val="22"/>
        </w:rPr>
        <w:t>TP for TR 37.863-04-01 DC_1A-3A-5A-7A_n78A</w:t>
      </w:r>
    </w:p>
    <w:p w14:paraId="0793AC78" w14:textId="0BF22A93" w:rsidR="00EA3488" w:rsidRDefault="00EA3488" w:rsidP="00EA3488">
      <w:pPr>
        <w:pStyle w:val="ListParagraph"/>
        <w:numPr>
          <w:ilvl w:val="0"/>
          <w:numId w:val="4"/>
        </w:numPr>
        <w:rPr>
          <w:sz w:val="22"/>
        </w:rPr>
      </w:pPr>
      <w:r w:rsidRPr="00EA3488">
        <w:rPr>
          <w:sz w:val="22"/>
        </w:rPr>
        <w:t>R4-1714178</w:t>
      </w:r>
      <w:r>
        <w:rPr>
          <w:sz w:val="22"/>
        </w:rPr>
        <w:t xml:space="preserve">, </w:t>
      </w:r>
      <w:r w:rsidRPr="00EA3488">
        <w:rPr>
          <w:sz w:val="22"/>
        </w:rPr>
        <w:t>TP for TR 37.863-04-01 DC_3A-5A-7A-7A-n78A</w:t>
      </w:r>
    </w:p>
    <w:p w14:paraId="6457F0BD" w14:textId="0208B462" w:rsidR="00F06CCF" w:rsidRPr="00E962C5" w:rsidRDefault="00F06CCF" w:rsidP="00F06CCF">
      <w:pPr>
        <w:pStyle w:val="ListParagraph"/>
        <w:numPr>
          <w:ilvl w:val="0"/>
          <w:numId w:val="4"/>
        </w:numPr>
        <w:rPr>
          <w:sz w:val="22"/>
        </w:rPr>
      </w:pPr>
      <w:r w:rsidRPr="00F06CCF">
        <w:rPr>
          <w:sz w:val="22"/>
        </w:rPr>
        <w:t>R4-1714371</w:t>
      </w:r>
      <w:r>
        <w:rPr>
          <w:sz w:val="22"/>
        </w:rPr>
        <w:t xml:space="preserve">, </w:t>
      </w:r>
      <w:r w:rsidRPr="00F06CCF">
        <w:rPr>
          <w:sz w:val="22"/>
        </w:rPr>
        <w:t>TP on TR 37.863-04-01 for Single Tx Switched UL</w:t>
      </w:r>
      <w:bookmarkStart w:id="1" w:name="_GoBack"/>
      <w:bookmarkEnd w:id="1"/>
    </w:p>
    <w:sectPr w:rsidR="00F06CCF" w:rsidRPr="00E962C5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5E0FF" w14:textId="77777777" w:rsidR="008C654F" w:rsidRDefault="008C654F" w:rsidP="002B3503">
      <w:pPr>
        <w:spacing w:after="0"/>
      </w:pPr>
      <w:r>
        <w:separator/>
      </w:r>
    </w:p>
  </w:endnote>
  <w:endnote w:type="continuationSeparator" w:id="0">
    <w:p w14:paraId="147287B9" w14:textId="77777777" w:rsidR="008C654F" w:rsidRDefault="008C654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EF6E8" w14:textId="77777777" w:rsidR="008C654F" w:rsidRDefault="008C654F" w:rsidP="002B3503">
      <w:pPr>
        <w:spacing w:after="0"/>
      </w:pPr>
      <w:r>
        <w:separator/>
      </w:r>
    </w:p>
  </w:footnote>
  <w:footnote w:type="continuationSeparator" w:id="0">
    <w:p w14:paraId="0CC76CA3" w14:textId="77777777" w:rsidR="008C654F" w:rsidRDefault="008C654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214C87"/>
    <w:rsid w:val="00291DDD"/>
    <w:rsid w:val="002A7181"/>
    <w:rsid w:val="002B3503"/>
    <w:rsid w:val="002F6A38"/>
    <w:rsid w:val="00347DEA"/>
    <w:rsid w:val="003777FE"/>
    <w:rsid w:val="003A2178"/>
    <w:rsid w:val="0043450E"/>
    <w:rsid w:val="00454E53"/>
    <w:rsid w:val="00491386"/>
    <w:rsid w:val="00494F18"/>
    <w:rsid w:val="004C0103"/>
    <w:rsid w:val="004C58F9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D20DF"/>
    <w:rsid w:val="008236E4"/>
    <w:rsid w:val="008A4493"/>
    <w:rsid w:val="008C654F"/>
    <w:rsid w:val="00940559"/>
    <w:rsid w:val="00996062"/>
    <w:rsid w:val="009A39AD"/>
    <w:rsid w:val="009B1E68"/>
    <w:rsid w:val="00A451E8"/>
    <w:rsid w:val="00A6018C"/>
    <w:rsid w:val="00AE6327"/>
    <w:rsid w:val="00B65B59"/>
    <w:rsid w:val="00BC764C"/>
    <w:rsid w:val="00C21554"/>
    <w:rsid w:val="00D275CC"/>
    <w:rsid w:val="00D767C4"/>
    <w:rsid w:val="00D77CF5"/>
    <w:rsid w:val="00E33B68"/>
    <w:rsid w:val="00E962C5"/>
    <w:rsid w:val="00EA3488"/>
    <w:rsid w:val="00EC589F"/>
    <w:rsid w:val="00F06CC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6C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06C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06C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6C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6C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6C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6CCF"/>
    <w:pPr>
      <w:outlineLvl w:val="5"/>
    </w:pPr>
  </w:style>
  <w:style w:type="paragraph" w:styleId="Heading7">
    <w:name w:val="heading 7"/>
    <w:basedOn w:val="H6"/>
    <w:next w:val="Normal"/>
    <w:qFormat/>
    <w:rsid w:val="00F06CCF"/>
    <w:pPr>
      <w:outlineLvl w:val="6"/>
    </w:pPr>
  </w:style>
  <w:style w:type="paragraph" w:styleId="Heading8">
    <w:name w:val="heading 8"/>
    <w:basedOn w:val="Heading1"/>
    <w:next w:val="Normal"/>
    <w:qFormat/>
    <w:rsid w:val="00F06C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6CCF"/>
    <w:pPr>
      <w:outlineLvl w:val="8"/>
    </w:pPr>
  </w:style>
  <w:style w:type="character" w:default="1" w:styleId="DefaultParagraphFont">
    <w:name w:val="Default Paragraph Font"/>
    <w:semiHidden/>
    <w:rsid w:val="00F06C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6CCF"/>
  </w:style>
  <w:style w:type="paragraph" w:styleId="TOC8">
    <w:name w:val="toc 8"/>
    <w:basedOn w:val="TOC1"/>
    <w:semiHidden/>
    <w:rsid w:val="00F06CCF"/>
    <w:pPr>
      <w:spacing w:before="180"/>
      <w:ind w:left="2693" w:hanging="2693"/>
    </w:pPr>
    <w:rPr>
      <w:b/>
    </w:rPr>
  </w:style>
  <w:style w:type="paragraph" w:styleId="TOC1">
    <w:name w:val="toc 1"/>
    <w:semiHidden/>
    <w:rsid w:val="00F06C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06C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06CCF"/>
    <w:pPr>
      <w:ind w:left="1701" w:hanging="1701"/>
    </w:pPr>
  </w:style>
  <w:style w:type="paragraph" w:styleId="TOC4">
    <w:name w:val="toc 4"/>
    <w:basedOn w:val="TOC3"/>
    <w:semiHidden/>
    <w:rsid w:val="00F06CCF"/>
    <w:pPr>
      <w:ind w:left="1418" w:hanging="1418"/>
    </w:pPr>
  </w:style>
  <w:style w:type="paragraph" w:styleId="TOC3">
    <w:name w:val="toc 3"/>
    <w:basedOn w:val="TOC2"/>
    <w:semiHidden/>
    <w:rsid w:val="00F06CCF"/>
    <w:pPr>
      <w:ind w:left="1134" w:hanging="1134"/>
    </w:pPr>
  </w:style>
  <w:style w:type="paragraph" w:styleId="TOC2">
    <w:name w:val="toc 2"/>
    <w:basedOn w:val="TOC1"/>
    <w:semiHidden/>
    <w:rsid w:val="00F06C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6CCF"/>
    <w:pPr>
      <w:ind w:left="284"/>
    </w:pPr>
  </w:style>
  <w:style w:type="paragraph" w:styleId="Index1">
    <w:name w:val="index 1"/>
    <w:basedOn w:val="Normal"/>
    <w:semiHidden/>
    <w:rsid w:val="00F06CCF"/>
    <w:pPr>
      <w:keepLines/>
      <w:spacing w:after="0"/>
    </w:pPr>
  </w:style>
  <w:style w:type="paragraph" w:customStyle="1" w:styleId="ZH">
    <w:name w:val="ZH"/>
    <w:rsid w:val="00F06C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06CCF"/>
    <w:pPr>
      <w:outlineLvl w:val="9"/>
    </w:pPr>
  </w:style>
  <w:style w:type="paragraph" w:styleId="ListNumber2">
    <w:name w:val="List Number 2"/>
    <w:basedOn w:val="ListNumber"/>
    <w:semiHidden/>
    <w:rsid w:val="00F06CC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6C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06CCF"/>
    <w:rPr>
      <w:b/>
      <w:position w:val="6"/>
      <w:sz w:val="16"/>
    </w:rPr>
  </w:style>
  <w:style w:type="paragraph" w:styleId="FootnoteText">
    <w:name w:val="footnote text"/>
    <w:basedOn w:val="Normal"/>
    <w:semiHidden/>
    <w:rsid w:val="00F06C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06CCF"/>
    <w:rPr>
      <w:b/>
    </w:rPr>
  </w:style>
  <w:style w:type="paragraph" w:customStyle="1" w:styleId="TAC">
    <w:name w:val="TAC"/>
    <w:basedOn w:val="TAL"/>
    <w:link w:val="TACChar"/>
    <w:rsid w:val="00F06CCF"/>
    <w:pPr>
      <w:jc w:val="center"/>
    </w:pPr>
  </w:style>
  <w:style w:type="paragraph" w:customStyle="1" w:styleId="TF">
    <w:name w:val="TF"/>
    <w:basedOn w:val="TH"/>
    <w:rsid w:val="00F06CCF"/>
    <w:pPr>
      <w:keepNext w:val="0"/>
      <w:spacing w:before="0" w:after="240"/>
    </w:pPr>
  </w:style>
  <w:style w:type="paragraph" w:customStyle="1" w:styleId="NO">
    <w:name w:val="NO"/>
    <w:basedOn w:val="Normal"/>
    <w:rsid w:val="00F06CCF"/>
    <w:pPr>
      <w:keepLines/>
      <w:ind w:left="1135" w:hanging="851"/>
    </w:pPr>
  </w:style>
  <w:style w:type="paragraph" w:styleId="TOC9">
    <w:name w:val="toc 9"/>
    <w:basedOn w:val="TOC8"/>
    <w:semiHidden/>
    <w:rsid w:val="00F06CCF"/>
    <w:pPr>
      <w:ind w:left="1418" w:hanging="1418"/>
    </w:pPr>
  </w:style>
  <w:style w:type="paragraph" w:customStyle="1" w:styleId="EX">
    <w:name w:val="EX"/>
    <w:basedOn w:val="Normal"/>
    <w:rsid w:val="00F06CCF"/>
    <w:pPr>
      <w:keepLines/>
      <w:ind w:left="1702" w:hanging="1418"/>
    </w:pPr>
  </w:style>
  <w:style w:type="paragraph" w:customStyle="1" w:styleId="FP">
    <w:name w:val="FP"/>
    <w:basedOn w:val="Normal"/>
    <w:rsid w:val="00F06CCF"/>
    <w:pPr>
      <w:spacing w:after="0"/>
    </w:pPr>
  </w:style>
  <w:style w:type="paragraph" w:customStyle="1" w:styleId="LD">
    <w:name w:val="LD"/>
    <w:rsid w:val="00F06C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06CCF"/>
    <w:pPr>
      <w:spacing w:after="0"/>
    </w:pPr>
  </w:style>
  <w:style w:type="paragraph" w:customStyle="1" w:styleId="EW">
    <w:name w:val="EW"/>
    <w:basedOn w:val="EX"/>
    <w:rsid w:val="00F06CCF"/>
    <w:pPr>
      <w:spacing w:after="0"/>
    </w:pPr>
  </w:style>
  <w:style w:type="paragraph" w:styleId="TOC6">
    <w:name w:val="toc 6"/>
    <w:basedOn w:val="TOC5"/>
    <w:next w:val="Normal"/>
    <w:semiHidden/>
    <w:rsid w:val="00F06CCF"/>
    <w:pPr>
      <w:ind w:left="1985" w:hanging="1985"/>
    </w:pPr>
  </w:style>
  <w:style w:type="paragraph" w:styleId="TOC7">
    <w:name w:val="toc 7"/>
    <w:basedOn w:val="TOC6"/>
    <w:next w:val="Normal"/>
    <w:semiHidden/>
    <w:rsid w:val="00F06CCF"/>
    <w:pPr>
      <w:ind w:left="2268" w:hanging="2268"/>
    </w:pPr>
  </w:style>
  <w:style w:type="paragraph" w:styleId="ListBullet2">
    <w:name w:val="List Bullet 2"/>
    <w:basedOn w:val="ListBullet"/>
    <w:semiHidden/>
    <w:rsid w:val="00F06CCF"/>
    <w:pPr>
      <w:ind w:left="851"/>
    </w:pPr>
  </w:style>
  <w:style w:type="paragraph" w:styleId="ListBullet3">
    <w:name w:val="List Bullet 3"/>
    <w:basedOn w:val="ListBullet2"/>
    <w:semiHidden/>
    <w:rsid w:val="00F06CCF"/>
    <w:pPr>
      <w:ind w:left="1135"/>
    </w:pPr>
  </w:style>
  <w:style w:type="paragraph" w:styleId="ListNumber">
    <w:name w:val="List Number"/>
    <w:basedOn w:val="List"/>
    <w:semiHidden/>
    <w:rsid w:val="00F06CCF"/>
  </w:style>
  <w:style w:type="paragraph" w:customStyle="1" w:styleId="EQ">
    <w:name w:val="EQ"/>
    <w:basedOn w:val="Normal"/>
    <w:next w:val="Normal"/>
    <w:rsid w:val="00F06C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6C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C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06CCF"/>
    <w:pPr>
      <w:jc w:val="right"/>
    </w:pPr>
  </w:style>
  <w:style w:type="paragraph" w:customStyle="1" w:styleId="H6">
    <w:name w:val="H6"/>
    <w:basedOn w:val="Heading5"/>
    <w:next w:val="Normal"/>
    <w:rsid w:val="00F06C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CCF"/>
    <w:pPr>
      <w:ind w:left="851" w:hanging="851"/>
    </w:pPr>
  </w:style>
  <w:style w:type="paragraph" w:customStyle="1" w:styleId="TAL">
    <w:name w:val="TAL"/>
    <w:basedOn w:val="Normal"/>
    <w:rsid w:val="00F06C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C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06C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06C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06C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06CCF"/>
    <w:pPr>
      <w:framePr w:wrap="notBeside" w:y="16161"/>
    </w:pPr>
  </w:style>
  <w:style w:type="character" w:customStyle="1" w:styleId="ZGSM">
    <w:name w:val="ZGSM"/>
    <w:rsid w:val="00F06CCF"/>
  </w:style>
  <w:style w:type="paragraph" w:styleId="List2">
    <w:name w:val="List 2"/>
    <w:basedOn w:val="List"/>
    <w:semiHidden/>
    <w:rsid w:val="00F06CCF"/>
    <w:pPr>
      <w:ind w:left="851"/>
    </w:pPr>
  </w:style>
  <w:style w:type="paragraph" w:customStyle="1" w:styleId="ZG">
    <w:name w:val="ZG"/>
    <w:rsid w:val="00F06C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06CCF"/>
    <w:pPr>
      <w:ind w:left="1135"/>
    </w:pPr>
  </w:style>
  <w:style w:type="paragraph" w:styleId="List4">
    <w:name w:val="List 4"/>
    <w:basedOn w:val="List3"/>
    <w:semiHidden/>
    <w:rsid w:val="00F06CCF"/>
    <w:pPr>
      <w:ind w:left="1418"/>
    </w:pPr>
  </w:style>
  <w:style w:type="paragraph" w:styleId="List5">
    <w:name w:val="List 5"/>
    <w:basedOn w:val="List4"/>
    <w:semiHidden/>
    <w:rsid w:val="00F06CCF"/>
    <w:pPr>
      <w:ind w:left="1702"/>
    </w:pPr>
  </w:style>
  <w:style w:type="paragraph" w:customStyle="1" w:styleId="EditorsNote">
    <w:name w:val="Editor's Note"/>
    <w:basedOn w:val="NO"/>
    <w:rsid w:val="00F06CCF"/>
    <w:rPr>
      <w:color w:val="FF0000"/>
    </w:rPr>
  </w:style>
  <w:style w:type="paragraph" w:styleId="List">
    <w:name w:val="List"/>
    <w:basedOn w:val="Normal"/>
    <w:semiHidden/>
    <w:rsid w:val="00F06CCF"/>
    <w:pPr>
      <w:ind w:left="568" w:hanging="284"/>
    </w:pPr>
  </w:style>
  <w:style w:type="paragraph" w:styleId="ListBullet">
    <w:name w:val="List Bullet"/>
    <w:basedOn w:val="List"/>
    <w:semiHidden/>
    <w:rsid w:val="00F06CCF"/>
  </w:style>
  <w:style w:type="paragraph" w:styleId="ListBullet4">
    <w:name w:val="List Bullet 4"/>
    <w:basedOn w:val="ListBullet3"/>
    <w:semiHidden/>
    <w:rsid w:val="00F06CCF"/>
    <w:pPr>
      <w:ind w:left="1418"/>
    </w:pPr>
  </w:style>
  <w:style w:type="paragraph" w:styleId="ListBullet5">
    <w:name w:val="List Bullet 5"/>
    <w:basedOn w:val="ListBullet4"/>
    <w:semiHidden/>
    <w:rsid w:val="00F06CCF"/>
    <w:pPr>
      <w:ind w:left="1702"/>
    </w:pPr>
  </w:style>
  <w:style w:type="paragraph" w:customStyle="1" w:styleId="B1">
    <w:name w:val="B1"/>
    <w:basedOn w:val="List"/>
    <w:rsid w:val="00F06CCF"/>
  </w:style>
  <w:style w:type="paragraph" w:customStyle="1" w:styleId="B2">
    <w:name w:val="B2"/>
    <w:basedOn w:val="List2"/>
    <w:rsid w:val="00F06CCF"/>
  </w:style>
  <w:style w:type="paragraph" w:customStyle="1" w:styleId="B3">
    <w:name w:val="B3"/>
    <w:basedOn w:val="List3"/>
    <w:rsid w:val="00F06CCF"/>
  </w:style>
  <w:style w:type="paragraph" w:customStyle="1" w:styleId="B4">
    <w:name w:val="B4"/>
    <w:basedOn w:val="List4"/>
    <w:rsid w:val="00F06CCF"/>
  </w:style>
  <w:style w:type="paragraph" w:customStyle="1" w:styleId="B5">
    <w:name w:val="B5"/>
    <w:basedOn w:val="List5"/>
    <w:rsid w:val="00F06CCF"/>
  </w:style>
  <w:style w:type="paragraph" w:styleId="Footer">
    <w:name w:val="footer"/>
    <w:basedOn w:val="Header"/>
    <w:semiHidden/>
    <w:rsid w:val="00F06CCF"/>
    <w:pPr>
      <w:jc w:val="center"/>
    </w:pPr>
    <w:rPr>
      <w:i/>
    </w:rPr>
  </w:style>
  <w:style w:type="paragraph" w:customStyle="1" w:styleId="ZTD">
    <w:name w:val="ZTD"/>
    <w:basedOn w:val="ZB"/>
    <w:rsid w:val="00F06C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130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14</cp:revision>
  <cp:lastPrinted>1899-12-31T22:00:00Z</cp:lastPrinted>
  <dcterms:created xsi:type="dcterms:W3CDTF">2017-12-19T09:05:00Z</dcterms:created>
  <dcterms:modified xsi:type="dcterms:W3CDTF">2018-01-11T11:21:00Z</dcterms:modified>
</cp:coreProperties>
</file>